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E00E1" w14:textId="3BA61FD7" w:rsidR="00CA09A6" w:rsidRDefault="00CA09A6">
      <w:r>
        <w:rPr>
          <w:rFonts w:hint="eastAsia"/>
        </w:rPr>
        <w:t>（1）点击主页面右上角的“登录”链接，出现下图。然后选择红圈圈中的“CARSI登录</w:t>
      </w:r>
      <w:r w:rsidR="00665ED3">
        <w:rPr>
          <w:rFonts w:hint="eastAsia"/>
        </w:rPr>
        <w:t>”</w:t>
      </w:r>
      <w:r>
        <w:rPr>
          <w:rFonts w:hint="eastAsia"/>
        </w:rPr>
        <w:t>。</w:t>
      </w:r>
    </w:p>
    <w:p w14:paraId="2A247B0B" w14:textId="542F7E45" w:rsidR="007E39B8" w:rsidRDefault="00CA09A6">
      <w:r>
        <w:rPr>
          <w:noProof/>
        </w:rPr>
        <w:drawing>
          <wp:inline distT="0" distB="0" distL="0" distR="0" wp14:anchorId="1AF213B6" wp14:editId="002BF653">
            <wp:extent cx="5119200" cy="3556800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200" cy="35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CBA29" w14:textId="77777777" w:rsidR="00665ED3" w:rsidRDefault="00665ED3"/>
    <w:p w14:paraId="3D0BF901" w14:textId="0B004D4C" w:rsidR="00CA09A6" w:rsidRDefault="00CA09A6">
      <w:r>
        <w:rPr>
          <w:rFonts w:hint="eastAsia"/>
        </w:rPr>
        <w:t>（2）</w:t>
      </w:r>
      <w:r w:rsidR="00665ED3" w:rsidRPr="00665ED3">
        <w:rPr>
          <w:rFonts w:hint="eastAsia"/>
        </w:rPr>
        <w:t>在</w:t>
      </w:r>
      <w:r w:rsidR="00665ED3">
        <w:rPr>
          <w:rFonts w:hint="eastAsia"/>
        </w:rPr>
        <w:t>CARSI登录页面显示的</w:t>
      </w:r>
      <w:r w:rsidR="00665ED3" w:rsidRPr="00665ED3">
        <w:rPr>
          <w:rFonts w:hint="eastAsia"/>
        </w:rPr>
        <w:t>文本框中输入“中国石油大学”后选择下面的中国石油大学（北京）（</w:t>
      </w:r>
      <w:r w:rsidR="00665ED3" w:rsidRPr="00665ED3">
        <w:t>China University of Petroleum），点击“登录”</w:t>
      </w:r>
      <w:r w:rsidR="00665ED3">
        <w:rPr>
          <w:rFonts w:hint="eastAsia"/>
        </w:rPr>
        <w:t>，如下。</w:t>
      </w:r>
    </w:p>
    <w:p w14:paraId="36BCDD3B" w14:textId="25A21123" w:rsidR="00665ED3" w:rsidRDefault="00665ED3">
      <w:r>
        <w:rPr>
          <w:noProof/>
        </w:rPr>
        <w:drawing>
          <wp:inline distT="0" distB="0" distL="0" distR="0" wp14:anchorId="27959F46" wp14:editId="171A6A07">
            <wp:extent cx="5948609" cy="30784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667" cy="308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782BDA" w14:textId="32C669CE" w:rsidR="00665ED3" w:rsidRDefault="00665ED3"/>
    <w:p w14:paraId="00D5D058" w14:textId="63BBD255" w:rsidR="00665ED3" w:rsidRDefault="00665ED3">
      <w:pPr>
        <w:rPr>
          <w:rFonts w:hint="eastAsia"/>
        </w:rPr>
      </w:pPr>
      <w:r>
        <w:rPr>
          <w:rFonts w:hint="eastAsia"/>
        </w:rPr>
        <w:t>（3）在登录页面输入</w:t>
      </w:r>
      <w:proofErr w:type="gramStart"/>
      <w:r>
        <w:rPr>
          <w:rFonts w:hint="eastAsia"/>
        </w:rPr>
        <w:t>校统一</w:t>
      </w:r>
      <w:proofErr w:type="gramEnd"/>
      <w:r>
        <w:rPr>
          <w:rFonts w:hint="eastAsia"/>
        </w:rPr>
        <w:t>认证系统的</w:t>
      </w:r>
      <w:proofErr w:type="gramStart"/>
      <w:r>
        <w:rPr>
          <w:rFonts w:hint="eastAsia"/>
        </w:rPr>
        <w:t>学工号</w:t>
      </w:r>
      <w:proofErr w:type="gramEnd"/>
      <w:r>
        <w:rPr>
          <w:rFonts w:hint="eastAsia"/>
        </w:rPr>
        <w:t>/密码，登录成功后，查看</w:t>
      </w:r>
      <w:proofErr w:type="gramStart"/>
      <w:r>
        <w:rPr>
          <w:rFonts w:hint="eastAsia"/>
        </w:rPr>
        <w:t>笔杆网左</w:t>
      </w:r>
      <w:proofErr w:type="gramEnd"/>
      <w:r>
        <w:rPr>
          <w:rFonts w:hint="eastAsia"/>
        </w:rPr>
        <w:t>上角会显示“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欢迎，中国石油大学（北京）的朋友！</w:t>
      </w:r>
      <w:r>
        <w:rPr>
          <w:rFonts w:ascii="微软雅黑" w:eastAsia="微软雅黑" w:hAnsi="微软雅黑" w:hint="eastAsia"/>
          <w:color w:val="666666"/>
          <w:sz w:val="18"/>
          <w:szCs w:val="18"/>
        </w:rPr>
        <w:t>”</w:t>
      </w:r>
      <w:r w:rsidRPr="00D57731">
        <w:rPr>
          <w:rFonts w:hint="eastAsia"/>
        </w:rPr>
        <w:t>信息</w:t>
      </w:r>
      <w:r w:rsidR="00D57731" w:rsidRPr="00D57731">
        <w:rPr>
          <w:rFonts w:hint="eastAsia"/>
        </w:rPr>
        <w:t>。</w:t>
      </w:r>
      <w:bookmarkStart w:id="0" w:name="_GoBack"/>
      <w:bookmarkEnd w:id="0"/>
    </w:p>
    <w:p w14:paraId="12DAA30C" w14:textId="04445839" w:rsidR="00665ED3" w:rsidRDefault="00665ED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D5AA310" wp14:editId="1BA3524E">
            <wp:extent cx="4888914" cy="3596640"/>
            <wp:effectExtent l="0" t="0" r="698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240" cy="3608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65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CF"/>
    <w:rsid w:val="00665ED3"/>
    <w:rsid w:val="007E39B8"/>
    <w:rsid w:val="00905CCF"/>
    <w:rsid w:val="00CA09A6"/>
    <w:rsid w:val="00D5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57318"/>
  <w15:chartTrackingRefBased/>
  <w15:docId w15:val="{ED6B7C89-088E-4A90-A483-625B20A2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王晓娜</dc:creator>
  <cp:keywords/>
  <dc:description/>
  <cp:lastModifiedBy>王晓娜</cp:lastModifiedBy>
  <cp:revision>3</cp:revision>
  <dcterms:created xsi:type="dcterms:W3CDTF">2023-11-10T00:49:00Z</dcterms:created>
  <dcterms:modified xsi:type="dcterms:W3CDTF">2023-11-10T01:00:00Z</dcterms:modified>
</cp:coreProperties>
</file>